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2C941E4F" w:rsidR="00B670EF" w:rsidRDefault="00B670EF" w:rsidP="00B2339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PAU</w:t>
      </w:r>
      <w:r w:rsidR="00B23390">
        <w:rPr>
          <w:rFonts w:ascii="Times New Roman" w:hAnsi="Times New Roman" w:cs="Times New Roman"/>
          <w:b/>
        </w:rPr>
        <w:t xml:space="preserve">TA </w:t>
      </w:r>
      <w:r w:rsidR="007A4158">
        <w:rPr>
          <w:rFonts w:ascii="Times New Roman" w:hAnsi="Times New Roman" w:cs="Times New Roman"/>
          <w:b/>
        </w:rPr>
        <w:t>0</w:t>
      </w:r>
      <w:r w:rsidR="008E2BC3">
        <w:rPr>
          <w:rFonts w:ascii="Times New Roman" w:hAnsi="Times New Roman" w:cs="Times New Roman"/>
          <w:b/>
        </w:rPr>
        <w:t>2</w:t>
      </w:r>
      <w:r w:rsidR="00B23390">
        <w:rPr>
          <w:rFonts w:ascii="Times New Roman" w:hAnsi="Times New Roman" w:cs="Times New Roman"/>
          <w:b/>
        </w:rPr>
        <w:t>/20</w:t>
      </w:r>
      <w:r w:rsidR="00C83F5C">
        <w:rPr>
          <w:rFonts w:ascii="Times New Roman" w:hAnsi="Times New Roman" w:cs="Times New Roman"/>
          <w:b/>
        </w:rPr>
        <w:t>2</w:t>
      </w:r>
      <w:r w:rsidR="0011328F">
        <w:rPr>
          <w:rFonts w:ascii="Times New Roman" w:hAnsi="Times New Roman" w:cs="Times New Roman"/>
          <w:b/>
        </w:rPr>
        <w:t>3</w:t>
      </w:r>
    </w:p>
    <w:p w14:paraId="3FA88E2B" w14:textId="77777777" w:rsidR="00524499" w:rsidRDefault="00524499" w:rsidP="00B670EF">
      <w:pPr>
        <w:ind w:firstLine="1134"/>
        <w:jc w:val="both"/>
        <w:rPr>
          <w:rFonts w:ascii="Times New Roman" w:hAnsi="Times New Roman" w:cs="Times New Roman"/>
          <w:b/>
        </w:rPr>
      </w:pPr>
      <w:r w:rsidRPr="00524499">
        <w:rPr>
          <w:rFonts w:ascii="Times New Roman" w:hAnsi="Times New Roman" w:cs="Times New Roman"/>
          <w:b/>
        </w:rPr>
        <w:t xml:space="preserve">COMISSÃO DE FINANÇAS E ORÇAMENTOS </w:t>
      </w:r>
    </w:p>
    <w:p w14:paraId="55B71301" w14:textId="252CA90A" w:rsidR="00B670EF" w:rsidRDefault="00B670EF" w:rsidP="00B670EF">
      <w:pPr>
        <w:ind w:firstLine="1134"/>
        <w:jc w:val="both"/>
        <w:rPr>
          <w:rFonts w:ascii="Times New Roman" w:hAnsi="Times New Roman" w:cs="Times New Roman"/>
        </w:rPr>
      </w:pPr>
      <w:r w:rsidRPr="00B670EF">
        <w:rPr>
          <w:rFonts w:ascii="Times New Roman" w:hAnsi="Times New Roman" w:cs="Times New Roman"/>
        </w:rPr>
        <w:t xml:space="preserve">A Comissão </w:t>
      </w:r>
      <w:r>
        <w:rPr>
          <w:rFonts w:ascii="Times New Roman" w:hAnsi="Times New Roman" w:cs="Times New Roman"/>
        </w:rPr>
        <w:t xml:space="preserve">de </w:t>
      </w:r>
      <w:r w:rsidR="00524499">
        <w:rPr>
          <w:rFonts w:ascii="Times New Roman" w:hAnsi="Times New Roman" w:cs="Times New Roman"/>
        </w:rPr>
        <w:t>Finanças e Orçamentos</w:t>
      </w:r>
      <w:r w:rsidRPr="00B670EF">
        <w:rPr>
          <w:rFonts w:ascii="Times New Roman" w:hAnsi="Times New Roman" w:cs="Times New Roman"/>
        </w:rPr>
        <w:t xml:space="preserve"> da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 xml:space="preserve">Câmara Municipal de </w:t>
      </w:r>
      <w:r>
        <w:rPr>
          <w:rFonts w:ascii="Times New Roman" w:hAnsi="Times New Roman" w:cs="Times New Roman"/>
        </w:rPr>
        <w:t>Manfrinópolis</w:t>
      </w:r>
      <w:r w:rsidRPr="00B670EF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>PR</w:t>
      </w:r>
      <w:r w:rsidRPr="00B670EF">
        <w:rPr>
          <w:rFonts w:ascii="Times New Roman" w:hAnsi="Times New Roman" w:cs="Times New Roman"/>
        </w:rPr>
        <w:t xml:space="preserve">, </w:t>
      </w:r>
      <w:r w:rsidRPr="00824BAB">
        <w:rPr>
          <w:rFonts w:ascii="Times New Roman" w:hAnsi="Times New Roman" w:cs="Times New Roman"/>
          <w:u w:val="single"/>
        </w:rPr>
        <w:t>TORNA PÚBLICO</w:t>
      </w:r>
      <w:r w:rsidRPr="00B670EF">
        <w:rPr>
          <w:rFonts w:ascii="Times New Roman" w:hAnsi="Times New Roman" w:cs="Times New Roman"/>
        </w:rPr>
        <w:t xml:space="preserve"> que no dia </w:t>
      </w:r>
      <w:r w:rsidR="008E2BC3">
        <w:rPr>
          <w:rFonts w:ascii="Times New Roman" w:hAnsi="Times New Roman" w:cs="Times New Roman"/>
        </w:rPr>
        <w:t>23</w:t>
      </w:r>
      <w:r w:rsidR="0077616E">
        <w:rPr>
          <w:rFonts w:ascii="Times New Roman" w:hAnsi="Times New Roman" w:cs="Times New Roman"/>
        </w:rPr>
        <w:t xml:space="preserve"> </w:t>
      </w:r>
      <w:r w:rsidR="00202260">
        <w:rPr>
          <w:rFonts w:ascii="Times New Roman" w:hAnsi="Times New Roman" w:cs="Times New Roman"/>
        </w:rPr>
        <w:t xml:space="preserve">de </w:t>
      </w:r>
      <w:r w:rsidR="007A4158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 de</w:t>
      </w:r>
      <w:r w:rsidRPr="00B670EF">
        <w:rPr>
          <w:rFonts w:ascii="Times New Roman" w:hAnsi="Times New Roman" w:cs="Times New Roman"/>
        </w:rPr>
        <w:t xml:space="preserve"> 202</w:t>
      </w:r>
      <w:r w:rsidR="007A4158">
        <w:rPr>
          <w:rFonts w:ascii="Times New Roman" w:hAnsi="Times New Roman" w:cs="Times New Roman"/>
        </w:rPr>
        <w:t>3</w:t>
      </w:r>
      <w:r w:rsidRPr="00B670EF">
        <w:rPr>
          <w:rFonts w:ascii="Times New Roman" w:hAnsi="Times New Roman" w:cs="Times New Roman"/>
        </w:rPr>
        <w:t xml:space="preserve">, a partir das </w:t>
      </w:r>
      <w:r>
        <w:rPr>
          <w:rFonts w:ascii="Times New Roman" w:hAnsi="Times New Roman" w:cs="Times New Roman"/>
        </w:rPr>
        <w:t>18</w:t>
      </w:r>
      <w:r w:rsidRPr="00B670EF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>30min</w:t>
      </w:r>
      <w:r w:rsidRPr="00B670EF">
        <w:rPr>
          <w:rFonts w:ascii="Times New Roman" w:hAnsi="Times New Roman" w:cs="Times New Roman"/>
        </w:rPr>
        <w:t>, estará reunida ordinariamente nas dependências</w:t>
      </w:r>
      <w:r>
        <w:rPr>
          <w:rFonts w:ascii="Times New Roman" w:hAnsi="Times New Roman" w:cs="Times New Roman"/>
        </w:rPr>
        <w:t xml:space="preserve"> </w:t>
      </w:r>
      <w:r w:rsidRPr="00B670EF">
        <w:rPr>
          <w:rFonts w:ascii="Times New Roman" w:hAnsi="Times New Roman" w:cs="Times New Roman"/>
        </w:rPr>
        <w:t>do Poder Legislativo para analisar as seguintes proposituras:</w:t>
      </w:r>
      <w:bookmarkStart w:id="0" w:name="_Hlk514080383"/>
    </w:p>
    <w:p w14:paraId="2BC2452F" w14:textId="77777777" w:rsidR="008E2BC3" w:rsidRDefault="008E2BC3" w:rsidP="008E2BC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002/2023</w:t>
      </w:r>
      <w:r w:rsidRPr="0021585D">
        <w:rPr>
          <w:rFonts w:ascii="Times New Roman" w:hAnsi="Times New Roman" w:cs="Times New Roman"/>
        </w:rPr>
        <w:t xml:space="preserve"> - Executivo Municipal – Ementa: </w:t>
      </w:r>
      <w:r w:rsidRPr="002755DF">
        <w:rPr>
          <w:rFonts w:ascii="Times New Roman" w:hAnsi="Times New Roman" w:cs="Times New Roman"/>
        </w:rPr>
        <w:t>“</w:t>
      </w:r>
      <w:r w:rsidRPr="00EF679D">
        <w:rPr>
          <w:rFonts w:ascii="Times New Roman" w:hAnsi="Times New Roman" w:cs="Times New Roman"/>
        </w:rPr>
        <w:t>Altera/acrescenta e revoga dispositivos da Lei Municipal nº 529/2014 e Lei Municipal n° 0464/2012, com suas alterações posteriores e dá outras providências.</w:t>
      </w:r>
      <w:r w:rsidRPr="00B02343">
        <w:rPr>
          <w:rFonts w:ascii="Times New Roman" w:hAnsi="Times New Roman" w:cs="Times New Roman"/>
        </w:rPr>
        <w:t>”</w:t>
      </w:r>
    </w:p>
    <w:p w14:paraId="56E4ED98" w14:textId="77777777" w:rsidR="008E2BC3" w:rsidRDefault="008E2BC3" w:rsidP="008E2BC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003/2023</w:t>
      </w:r>
      <w:r w:rsidRPr="00215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21585D">
        <w:rPr>
          <w:rFonts w:ascii="Times New Roman" w:hAnsi="Times New Roman" w:cs="Times New Roman"/>
        </w:rPr>
        <w:t>Executivo Municipal</w:t>
      </w:r>
      <w:r>
        <w:rPr>
          <w:rFonts w:ascii="Times New Roman" w:hAnsi="Times New Roman" w:cs="Times New Roman"/>
        </w:rPr>
        <w:t xml:space="preserve"> – </w:t>
      </w:r>
      <w:r w:rsidRPr="0021585D">
        <w:rPr>
          <w:rFonts w:ascii="Times New Roman" w:hAnsi="Times New Roman" w:cs="Times New Roman"/>
        </w:rPr>
        <w:t>Ementa:</w:t>
      </w:r>
      <w:r>
        <w:rPr>
          <w:rFonts w:ascii="Times New Roman" w:hAnsi="Times New Roman" w:cs="Times New Roman"/>
        </w:rPr>
        <w:t xml:space="preserve"> “</w:t>
      </w:r>
      <w:r w:rsidRPr="00AF6C71">
        <w:rPr>
          <w:rFonts w:ascii="Times New Roman" w:hAnsi="Times New Roman" w:cs="Times New Roman"/>
        </w:rPr>
        <w:t>Dispõe sobre a reposição inflacionária e dá outras providências</w:t>
      </w:r>
      <w:r>
        <w:rPr>
          <w:rFonts w:ascii="Times New Roman" w:hAnsi="Times New Roman" w:cs="Times New Roman"/>
        </w:rPr>
        <w:t>”</w:t>
      </w:r>
    </w:p>
    <w:p w14:paraId="277BD209" w14:textId="77777777" w:rsidR="008E2BC3" w:rsidRPr="005A5860" w:rsidRDefault="008E2BC3" w:rsidP="008E2BC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004/2023</w:t>
      </w:r>
      <w:r w:rsidRPr="00215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Legislativo</w:t>
      </w:r>
      <w:r w:rsidRPr="0021585D">
        <w:rPr>
          <w:rFonts w:ascii="Times New Roman" w:hAnsi="Times New Roman" w:cs="Times New Roman"/>
        </w:rPr>
        <w:t xml:space="preserve"> Municipal</w:t>
      </w:r>
      <w:r>
        <w:rPr>
          <w:rFonts w:ascii="Times New Roman" w:hAnsi="Times New Roman" w:cs="Times New Roman"/>
        </w:rPr>
        <w:t xml:space="preserve"> – </w:t>
      </w:r>
      <w:r w:rsidRPr="0021585D">
        <w:rPr>
          <w:rFonts w:ascii="Times New Roman" w:hAnsi="Times New Roman" w:cs="Times New Roman"/>
        </w:rPr>
        <w:t>Ementa:</w:t>
      </w:r>
      <w:r>
        <w:rPr>
          <w:rFonts w:ascii="Times New Roman" w:hAnsi="Times New Roman" w:cs="Times New Roman"/>
        </w:rPr>
        <w:t xml:space="preserve"> “</w:t>
      </w:r>
      <w:r>
        <w:rPr>
          <w:rFonts w:ascii="Segoe UI" w:hAnsi="Segoe UI" w:cs="Segoe UI"/>
          <w:color w:val="212529"/>
        </w:rPr>
        <w:t>Concede atualização salarial aos servidores ocupantes de cargos de provimento efetivo e comissionados da Câmara Municipal de Manfrinópolis, e dá outras providências.”</w:t>
      </w:r>
    </w:p>
    <w:p w14:paraId="543579BC" w14:textId="77777777" w:rsidR="008E2BC3" w:rsidRPr="001C3F14" w:rsidRDefault="008E2BC3" w:rsidP="008E2BC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004/2023</w:t>
      </w:r>
      <w:r w:rsidRPr="00215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Legislativo</w:t>
      </w:r>
      <w:r w:rsidRPr="0021585D">
        <w:rPr>
          <w:rFonts w:ascii="Times New Roman" w:hAnsi="Times New Roman" w:cs="Times New Roman"/>
        </w:rPr>
        <w:t xml:space="preserve"> Municipal</w:t>
      </w:r>
      <w:r>
        <w:rPr>
          <w:rFonts w:ascii="Times New Roman" w:hAnsi="Times New Roman" w:cs="Times New Roman"/>
        </w:rPr>
        <w:t xml:space="preserve"> – </w:t>
      </w:r>
      <w:r w:rsidRPr="0021585D">
        <w:rPr>
          <w:rFonts w:ascii="Times New Roman" w:hAnsi="Times New Roman" w:cs="Times New Roman"/>
        </w:rPr>
        <w:t>Ementa:</w:t>
      </w:r>
      <w:r>
        <w:rPr>
          <w:rFonts w:ascii="Times New Roman" w:hAnsi="Times New Roman" w:cs="Times New Roman"/>
        </w:rPr>
        <w:t xml:space="preserve"> “</w:t>
      </w:r>
      <w:r>
        <w:rPr>
          <w:rFonts w:ascii="Segoe UI" w:hAnsi="Segoe UI" w:cs="Segoe UI"/>
          <w:color w:val="212529"/>
          <w:shd w:val="clear" w:color="auto" w:fill="FFFFFF"/>
        </w:rPr>
        <w:t>Revisa os subsídios dos Vereadores e do Presidente da Câmara Municipal de Manfrinópolis, e dá outras providências.”</w:t>
      </w:r>
    </w:p>
    <w:p w14:paraId="76B1A0F6" w14:textId="335D810D" w:rsidR="00B670EF" w:rsidRPr="008E2BC3" w:rsidRDefault="008E2BC3" w:rsidP="008E2BC3">
      <w:pPr>
        <w:pStyle w:val="PargrafodaLista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21585D">
        <w:rPr>
          <w:rFonts w:ascii="Times New Roman" w:hAnsi="Times New Roman" w:cs="Times New Roman"/>
        </w:rPr>
        <w:t>Projeto de Lei nº</w:t>
      </w:r>
      <w:r>
        <w:rPr>
          <w:rFonts w:ascii="Times New Roman" w:hAnsi="Times New Roman" w:cs="Times New Roman"/>
        </w:rPr>
        <w:t xml:space="preserve"> 004/2023</w:t>
      </w:r>
      <w:r w:rsidRPr="002158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Legislativo</w:t>
      </w:r>
      <w:r w:rsidRPr="0021585D">
        <w:rPr>
          <w:rFonts w:ascii="Times New Roman" w:hAnsi="Times New Roman" w:cs="Times New Roman"/>
        </w:rPr>
        <w:t xml:space="preserve"> Municipal</w:t>
      </w:r>
      <w:r>
        <w:rPr>
          <w:rFonts w:ascii="Times New Roman" w:hAnsi="Times New Roman" w:cs="Times New Roman"/>
        </w:rPr>
        <w:t xml:space="preserve"> – </w:t>
      </w:r>
      <w:r w:rsidRPr="0021585D">
        <w:rPr>
          <w:rFonts w:ascii="Times New Roman" w:hAnsi="Times New Roman" w:cs="Times New Roman"/>
        </w:rPr>
        <w:t>Ementa:</w:t>
      </w:r>
      <w:r>
        <w:rPr>
          <w:rFonts w:ascii="Times New Roman" w:hAnsi="Times New Roman" w:cs="Times New Roman"/>
        </w:rPr>
        <w:t xml:space="preserve"> “</w:t>
      </w:r>
      <w:r w:rsidRPr="00775EB5">
        <w:rPr>
          <w:rFonts w:ascii="Times New Roman" w:hAnsi="Times New Roman" w:cs="Times New Roman"/>
        </w:rPr>
        <w:t>Altera/acrescenta dispositivos da Lei Municipal nº 0609/2016 a qual fixa os subsídios do Prefeito e do Vice-Prefeito e dos Secretários Municipais de Manfrinópolis, Estado do Paraná.</w:t>
      </w:r>
      <w:r>
        <w:rPr>
          <w:rFonts w:ascii="Times New Roman" w:hAnsi="Times New Roman" w:cs="Times New Roman"/>
        </w:rPr>
        <w:t>”</w:t>
      </w:r>
      <w:bookmarkStart w:id="1" w:name="_Hlk8030683"/>
      <w:bookmarkEnd w:id="0"/>
    </w:p>
    <w:p w14:paraId="75BF8C44" w14:textId="4B95E60E" w:rsidR="00B21D80" w:rsidRDefault="00B670EF" w:rsidP="008E2BC3">
      <w:pPr>
        <w:ind w:firstLine="113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Manfrinópolis, </w:t>
      </w:r>
      <w:r w:rsidR="008E2BC3">
        <w:rPr>
          <w:rFonts w:ascii="Times New Roman" w:hAnsi="Times New Roman" w:cs="Times New Roman"/>
        </w:rPr>
        <w:t>20</w:t>
      </w:r>
      <w:r w:rsidR="00FA789C">
        <w:rPr>
          <w:rFonts w:ascii="Times New Roman" w:hAnsi="Times New Roman" w:cs="Times New Roman"/>
        </w:rPr>
        <w:t xml:space="preserve"> de</w:t>
      </w:r>
      <w:r w:rsidR="000644E0">
        <w:rPr>
          <w:rFonts w:ascii="Times New Roman" w:hAnsi="Times New Roman" w:cs="Times New Roman"/>
        </w:rPr>
        <w:t xml:space="preserve"> </w:t>
      </w:r>
      <w:r w:rsidR="0011328F">
        <w:rPr>
          <w:rFonts w:ascii="Times New Roman" w:hAnsi="Times New Roman" w:cs="Times New Roman"/>
        </w:rPr>
        <w:t>janeiro</w:t>
      </w:r>
      <w:r>
        <w:rPr>
          <w:rFonts w:ascii="Times New Roman" w:hAnsi="Times New Roman" w:cs="Times New Roman"/>
        </w:rPr>
        <w:t xml:space="preserve"> de 202</w:t>
      </w:r>
      <w:r w:rsidR="0011328F">
        <w:rPr>
          <w:rFonts w:ascii="Times New Roman" w:hAnsi="Times New Roman" w:cs="Times New Roman"/>
        </w:rPr>
        <w:t>3</w:t>
      </w:r>
      <w:r w:rsidR="00ED0E45">
        <w:rPr>
          <w:rFonts w:ascii="Times New Roman" w:hAnsi="Times New Roman" w:cs="Times New Roman"/>
        </w:rPr>
        <w:t>.</w:t>
      </w:r>
    </w:p>
    <w:bookmarkEnd w:id="1"/>
    <w:p w14:paraId="035BCAFE" w14:textId="77777777" w:rsidR="007345A2" w:rsidRDefault="007345A2" w:rsidP="007345A2">
      <w:pPr>
        <w:ind w:firstLine="1134"/>
        <w:jc w:val="both"/>
        <w:rPr>
          <w:rFonts w:ascii="Times New Roman" w:hAnsi="Times New Roman" w:cs="Times New Roman"/>
        </w:rPr>
      </w:pPr>
    </w:p>
    <w:p w14:paraId="73871B7B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MARCOS ANTÔNIO FRANCISCONI</w:t>
      </w:r>
    </w:p>
    <w:p w14:paraId="21363A24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386145AE" w14:textId="77777777" w:rsidR="007345A2" w:rsidRPr="00BF7E05" w:rsidRDefault="007345A2" w:rsidP="007345A2">
      <w:pPr>
        <w:jc w:val="center"/>
        <w:rPr>
          <w:rFonts w:ascii="Times New Roman" w:hAnsi="Times New Roman" w:cs="Times New Roman"/>
        </w:rPr>
      </w:pPr>
    </w:p>
    <w:p w14:paraId="06BAEC72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C0D88C9" w14:textId="3A070B41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DOMINGOS ALBERTO RECH</w:t>
      </w:r>
    </w:p>
    <w:p w14:paraId="3E4569C7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07F7BA35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5AF3E9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F014806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1F350338" w14:textId="48EC77A5" w:rsidR="007345A2" w:rsidRDefault="008E2BC3" w:rsidP="007345A2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ADEMIR DA ROSA</w:t>
      </w:r>
    </w:p>
    <w:p w14:paraId="4FC94AB1" w14:textId="77777777" w:rsidR="007345A2" w:rsidRPr="00BF7E05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78434FD9" w14:textId="77777777" w:rsidR="007345A2" w:rsidRDefault="007345A2" w:rsidP="007345A2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3C56D4" w14:textId="77777777" w:rsidR="00C148A4" w:rsidRDefault="00C148A4" w:rsidP="007345A2">
      <w:pPr>
        <w:ind w:firstLine="1134"/>
        <w:jc w:val="both"/>
        <w:rPr>
          <w:rFonts w:ascii="Times New Roman" w:hAnsi="Times New Roman" w:cs="Times New Roman"/>
        </w:rPr>
      </w:pPr>
    </w:p>
    <w:sectPr w:rsidR="00C148A4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EF862" w14:textId="77777777" w:rsidR="00517F3F" w:rsidRDefault="00517F3F" w:rsidP="00E214A4">
      <w:pPr>
        <w:spacing w:after="0" w:line="240" w:lineRule="auto"/>
      </w:pPr>
      <w:r>
        <w:separator/>
      </w:r>
    </w:p>
  </w:endnote>
  <w:endnote w:type="continuationSeparator" w:id="0">
    <w:p w14:paraId="460328F9" w14:textId="77777777" w:rsidR="00517F3F" w:rsidRDefault="00517F3F" w:rsidP="00E214A4">
      <w:pPr>
        <w:spacing w:after="0" w:line="240" w:lineRule="auto"/>
      </w:pPr>
      <w:r>
        <w:continuationSeparator/>
      </w:r>
    </w:p>
  </w:endnote>
  <w:endnote w:type="continuationNotice" w:id="1">
    <w:p w14:paraId="157B692B" w14:textId="77777777" w:rsidR="00517F3F" w:rsidRDefault="00517F3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 xml:space="preserve">Avenida São </w:t>
    </w:r>
    <w:proofErr w:type="spellStart"/>
    <w:r>
      <w:rPr>
        <w:sz w:val="24"/>
        <w:szCs w:val="24"/>
      </w:rPr>
      <w:t>Cristovão</w:t>
    </w:r>
    <w:proofErr w:type="spellEnd"/>
    <w:r>
      <w:rPr>
        <w:sz w:val="24"/>
        <w:szCs w:val="24"/>
      </w:rPr>
      <w:t>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03897" w14:textId="77777777" w:rsidR="00517F3F" w:rsidRDefault="00517F3F" w:rsidP="00E214A4">
      <w:pPr>
        <w:spacing w:after="0" w:line="240" w:lineRule="auto"/>
      </w:pPr>
      <w:r>
        <w:separator/>
      </w:r>
    </w:p>
  </w:footnote>
  <w:footnote w:type="continuationSeparator" w:id="0">
    <w:p w14:paraId="105A7165" w14:textId="77777777" w:rsidR="00517F3F" w:rsidRDefault="00517F3F" w:rsidP="00E214A4">
      <w:pPr>
        <w:spacing w:after="0" w:line="240" w:lineRule="auto"/>
      </w:pPr>
      <w:r>
        <w:continuationSeparator/>
      </w:r>
    </w:p>
  </w:footnote>
  <w:footnote w:type="continuationNotice" w:id="1">
    <w:p w14:paraId="01AB9710" w14:textId="77777777" w:rsidR="00517F3F" w:rsidRDefault="00517F3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58240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4FD1"/>
    <w:rsid w:val="0001604F"/>
    <w:rsid w:val="0001758E"/>
    <w:rsid w:val="00025B19"/>
    <w:rsid w:val="00026CBA"/>
    <w:rsid w:val="00037FCB"/>
    <w:rsid w:val="0004342D"/>
    <w:rsid w:val="000528AA"/>
    <w:rsid w:val="000644E0"/>
    <w:rsid w:val="00065E5B"/>
    <w:rsid w:val="00067E38"/>
    <w:rsid w:val="0007448E"/>
    <w:rsid w:val="00081D8B"/>
    <w:rsid w:val="00083BE0"/>
    <w:rsid w:val="00093464"/>
    <w:rsid w:val="000A29E1"/>
    <w:rsid w:val="000A5BDD"/>
    <w:rsid w:val="000B04FA"/>
    <w:rsid w:val="000B6E2C"/>
    <w:rsid w:val="000C3951"/>
    <w:rsid w:val="000C3F7B"/>
    <w:rsid w:val="000D302B"/>
    <w:rsid w:val="000D6003"/>
    <w:rsid w:val="000E0A24"/>
    <w:rsid w:val="000E5B2D"/>
    <w:rsid w:val="000F47CB"/>
    <w:rsid w:val="00102629"/>
    <w:rsid w:val="00104CFC"/>
    <w:rsid w:val="00105452"/>
    <w:rsid w:val="0010788F"/>
    <w:rsid w:val="0011328F"/>
    <w:rsid w:val="00114896"/>
    <w:rsid w:val="00114A87"/>
    <w:rsid w:val="00134D67"/>
    <w:rsid w:val="00152A26"/>
    <w:rsid w:val="0017446C"/>
    <w:rsid w:val="0017711A"/>
    <w:rsid w:val="00181BA5"/>
    <w:rsid w:val="0018301B"/>
    <w:rsid w:val="00183360"/>
    <w:rsid w:val="001951C0"/>
    <w:rsid w:val="001A53AC"/>
    <w:rsid w:val="001B4E64"/>
    <w:rsid w:val="001C6648"/>
    <w:rsid w:val="001D086D"/>
    <w:rsid w:val="001D50C1"/>
    <w:rsid w:val="001F443F"/>
    <w:rsid w:val="001F59F2"/>
    <w:rsid w:val="00202260"/>
    <w:rsid w:val="0021072B"/>
    <w:rsid w:val="00210E82"/>
    <w:rsid w:val="002149BE"/>
    <w:rsid w:val="0022316A"/>
    <w:rsid w:val="0022785B"/>
    <w:rsid w:val="00232F3A"/>
    <w:rsid w:val="00236079"/>
    <w:rsid w:val="002417B9"/>
    <w:rsid w:val="00245AC1"/>
    <w:rsid w:val="002608C8"/>
    <w:rsid w:val="00261144"/>
    <w:rsid w:val="00264074"/>
    <w:rsid w:val="00265BBA"/>
    <w:rsid w:val="00281AB8"/>
    <w:rsid w:val="0028624B"/>
    <w:rsid w:val="00293A20"/>
    <w:rsid w:val="002A0874"/>
    <w:rsid w:val="002A29FF"/>
    <w:rsid w:val="002A4824"/>
    <w:rsid w:val="002B4F46"/>
    <w:rsid w:val="002C6729"/>
    <w:rsid w:val="002C69E5"/>
    <w:rsid w:val="002C7FAD"/>
    <w:rsid w:val="002D12E5"/>
    <w:rsid w:val="002F2651"/>
    <w:rsid w:val="002F3A47"/>
    <w:rsid w:val="002F56C2"/>
    <w:rsid w:val="002F7911"/>
    <w:rsid w:val="003001E4"/>
    <w:rsid w:val="00302CE9"/>
    <w:rsid w:val="003060B8"/>
    <w:rsid w:val="00313483"/>
    <w:rsid w:val="00314698"/>
    <w:rsid w:val="003166AC"/>
    <w:rsid w:val="00327524"/>
    <w:rsid w:val="0033797D"/>
    <w:rsid w:val="003504C8"/>
    <w:rsid w:val="00352B78"/>
    <w:rsid w:val="003656E7"/>
    <w:rsid w:val="00373242"/>
    <w:rsid w:val="003808AB"/>
    <w:rsid w:val="0038464A"/>
    <w:rsid w:val="0038686E"/>
    <w:rsid w:val="003A5091"/>
    <w:rsid w:val="003A6761"/>
    <w:rsid w:val="003B4257"/>
    <w:rsid w:val="003C1761"/>
    <w:rsid w:val="003D03EB"/>
    <w:rsid w:val="003D7BA8"/>
    <w:rsid w:val="003E055E"/>
    <w:rsid w:val="003F074E"/>
    <w:rsid w:val="00412A5D"/>
    <w:rsid w:val="00414A60"/>
    <w:rsid w:val="0043357A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2D7C"/>
    <w:rsid w:val="00486106"/>
    <w:rsid w:val="00487BA0"/>
    <w:rsid w:val="00490387"/>
    <w:rsid w:val="00493879"/>
    <w:rsid w:val="004A053E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17F3F"/>
    <w:rsid w:val="00524499"/>
    <w:rsid w:val="005310B8"/>
    <w:rsid w:val="00535505"/>
    <w:rsid w:val="00551E5A"/>
    <w:rsid w:val="00552058"/>
    <w:rsid w:val="00552EBA"/>
    <w:rsid w:val="00573E75"/>
    <w:rsid w:val="00596AA6"/>
    <w:rsid w:val="005A2935"/>
    <w:rsid w:val="005A6227"/>
    <w:rsid w:val="005B4A53"/>
    <w:rsid w:val="005C376E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532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E65"/>
    <w:rsid w:val="00693F28"/>
    <w:rsid w:val="006A7FD4"/>
    <w:rsid w:val="006B13EB"/>
    <w:rsid w:val="006C0E02"/>
    <w:rsid w:val="006C34C7"/>
    <w:rsid w:val="006D2F44"/>
    <w:rsid w:val="006E06B4"/>
    <w:rsid w:val="006F3305"/>
    <w:rsid w:val="006F4C03"/>
    <w:rsid w:val="006F5157"/>
    <w:rsid w:val="00702F61"/>
    <w:rsid w:val="0070468E"/>
    <w:rsid w:val="0071399A"/>
    <w:rsid w:val="0071489F"/>
    <w:rsid w:val="00721E30"/>
    <w:rsid w:val="007263B5"/>
    <w:rsid w:val="00730C78"/>
    <w:rsid w:val="00732983"/>
    <w:rsid w:val="007345A2"/>
    <w:rsid w:val="0074581D"/>
    <w:rsid w:val="00747277"/>
    <w:rsid w:val="007476E9"/>
    <w:rsid w:val="00755C0E"/>
    <w:rsid w:val="0075690C"/>
    <w:rsid w:val="0075772B"/>
    <w:rsid w:val="007702A4"/>
    <w:rsid w:val="0077074B"/>
    <w:rsid w:val="0077616E"/>
    <w:rsid w:val="007823AD"/>
    <w:rsid w:val="00783FDE"/>
    <w:rsid w:val="007A4158"/>
    <w:rsid w:val="007B1D21"/>
    <w:rsid w:val="007D4E3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337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E91"/>
    <w:rsid w:val="008B47F1"/>
    <w:rsid w:val="008D3941"/>
    <w:rsid w:val="008D3E64"/>
    <w:rsid w:val="008D4F9F"/>
    <w:rsid w:val="008E0267"/>
    <w:rsid w:val="008E2BC3"/>
    <w:rsid w:val="008E4ED3"/>
    <w:rsid w:val="008E5CC8"/>
    <w:rsid w:val="008F7900"/>
    <w:rsid w:val="00904063"/>
    <w:rsid w:val="00912438"/>
    <w:rsid w:val="00913A62"/>
    <w:rsid w:val="009162D1"/>
    <w:rsid w:val="00923C5C"/>
    <w:rsid w:val="00932F70"/>
    <w:rsid w:val="009340F2"/>
    <w:rsid w:val="00940887"/>
    <w:rsid w:val="0094448F"/>
    <w:rsid w:val="0094517F"/>
    <w:rsid w:val="00945602"/>
    <w:rsid w:val="0095364E"/>
    <w:rsid w:val="009579CD"/>
    <w:rsid w:val="00963A3B"/>
    <w:rsid w:val="00964041"/>
    <w:rsid w:val="00964F3E"/>
    <w:rsid w:val="00972BC7"/>
    <w:rsid w:val="009733D6"/>
    <w:rsid w:val="00981258"/>
    <w:rsid w:val="0098176C"/>
    <w:rsid w:val="009924B1"/>
    <w:rsid w:val="00997CC1"/>
    <w:rsid w:val="009A0399"/>
    <w:rsid w:val="009A2EB0"/>
    <w:rsid w:val="009C0F08"/>
    <w:rsid w:val="009C1D25"/>
    <w:rsid w:val="009C56CA"/>
    <w:rsid w:val="009C67F0"/>
    <w:rsid w:val="009C68E5"/>
    <w:rsid w:val="009D3F87"/>
    <w:rsid w:val="009E53D0"/>
    <w:rsid w:val="009F0E12"/>
    <w:rsid w:val="009F44CF"/>
    <w:rsid w:val="009F6D7A"/>
    <w:rsid w:val="009F7208"/>
    <w:rsid w:val="009F75B6"/>
    <w:rsid w:val="00A04F7C"/>
    <w:rsid w:val="00A073DB"/>
    <w:rsid w:val="00A075E4"/>
    <w:rsid w:val="00A10F39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4F90"/>
    <w:rsid w:val="00A96104"/>
    <w:rsid w:val="00AA2F34"/>
    <w:rsid w:val="00AA3804"/>
    <w:rsid w:val="00AA4FC8"/>
    <w:rsid w:val="00AA7612"/>
    <w:rsid w:val="00AB623F"/>
    <w:rsid w:val="00AB66B1"/>
    <w:rsid w:val="00AC1E57"/>
    <w:rsid w:val="00AC1FB1"/>
    <w:rsid w:val="00AC5937"/>
    <w:rsid w:val="00AC5B42"/>
    <w:rsid w:val="00AD2020"/>
    <w:rsid w:val="00AD30E9"/>
    <w:rsid w:val="00AD3C26"/>
    <w:rsid w:val="00AD4380"/>
    <w:rsid w:val="00AE1A6F"/>
    <w:rsid w:val="00AF256F"/>
    <w:rsid w:val="00AF7138"/>
    <w:rsid w:val="00B01953"/>
    <w:rsid w:val="00B02343"/>
    <w:rsid w:val="00B142BC"/>
    <w:rsid w:val="00B160ED"/>
    <w:rsid w:val="00B21D80"/>
    <w:rsid w:val="00B23390"/>
    <w:rsid w:val="00B25A2A"/>
    <w:rsid w:val="00B30C13"/>
    <w:rsid w:val="00B32D39"/>
    <w:rsid w:val="00B442C8"/>
    <w:rsid w:val="00B6694C"/>
    <w:rsid w:val="00B670EF"/>
    <w:rsid w:val="00B7243D"/>
    <w:rsid w:val="00B730B3"/>
    <w:rsid w:val="00B8387A"/>
    <w:rsid w:val="00B83A4F"/>
    <w:rsid w:val="00B8504C"/>
    <w:rsid w:val="00BC4812"/>
    <w:rsid w:val="00BC4A44"/>
    <w:rsid w:val="00BD1390"/>
    <w:rsid w:val="00BD3A32"/>
    <w:rsid w:val="00BE23D3"/>
    <w:rsid w:val="00BE3987"/>
    <w:rsid w:val="00BF7E05"/>
    <w:rsid w:val="00C05393"/>
    <w:rsid w:val="00C148A4"/>
    <w:rsid w:val="00C17214"/>
    <w:rsid w:val="00C213EC"/>
    <w:rsid w:val="00C3191E"/>
    <w:rsid w:val="00C4099F"/>
    <w:rsid w:val="00C4502D"/>
    <w:rsid w:val="00C45BD8"/>
    <w:rsid w:val="00C505E3"/>
    <w:rsid w:val="00C52BC4"/>
    <w:rsid w:val="00C60C87"/>
    <w:rsid w:val="00C60E2F"/>
    <w:rsid w:val="00C647CE"/>
    <w:rsid w:val="00C71846"/>
    <w:rsid w:val="00C74FFA"/>
    <w:rsid w:val="00C83F5C"/>
    <w:rsid w:val="00C86739"/>
    <w:rsid w:val="00C92CEE"/>
    <w:rsid w:val="00CA286A"/>
    <w:rsid w:val="00CB5056"/>
    <w:rsid w:val="00CD720E"/>
    <w:rsid w:val="00CE4389"/>
    <w:rsid w:val="00CF357E"/>
    <w:rsid w:val="00CF3C22"/>
    <w:rsid w:val="00D206C2"/>
    <w:rsid w:val="00D20A05"/>
    <w:rsid w:val="00D555F9"/>
    <w:rsid w:val="00D5720B"/>
    <w:rsid w:val="00D6195C"/>
    <w:rsid w:val="00D84208"/>
    <w:rsid w:val="00D86925"/>
    <w:rsid w:val="00D91CCD"/>
    <w:rsid w:val="00D95650"/>
    <w:rsid w:val="00DA7347"/>
    <w:rsid w:val="00DB1D50"/>
    <w:rsid w:val="00DB5109"/>
    <w:rsid w:val="00DC0C21"/>
    <w:rsid w:val="00DD076D"/>
    <w:rsid w:val="00DD3B65"/>
    <w:rsid w:val="00DE4CB0"/>
    <w:rsid w:val="00E00766"/>
    <w:rsid w:val="00E02618"/>
    <w:rsid w:val="00E04782"/>
    <w:rsid w:val="00E0524E"/>
    <w:rsid w:val="00E214A4"/>
    <w:rsid w:val="00E22A4E"/>
    <w:rsid w:val="00E22F43"/>
    <w:rsid w:val="00E31DE5"/>
    <w:rsid w:val="00E32094"/>
    <w:rsid w:val="00E34D07"/>
    <w:rsid w:val="00E37536"/>
    <w:rsid w:val="00E5735B"/>
    <w:rsid w:val="00E60655"/>
    <w:rsid w:val="00E60FA6"/>
    <w:rsid w:val="00E63C82"/>
    <w:rsid w:val="00E67B09"/>
    <w:rsid w:val="00E719AE"/>
    <w:rsid w:val="00E8637D"/>
    <w:rsid w:val="00E87A2F"/>
    <w:rsid w:val="00E9073A"/>
    <w:rsid w:val="00E92C6F"/>
    <w:rsid w:val="00E9795D"/>
    <w:rsid w:val="00EA4C54"/>
    <w:rsid w:val="00EA6FB7"/>
    <w:rsid w:val="00EB17FE"/>
    <w:rsid w:val="00EC5EE3"/>
    <w:rsid w:val="00ED0E45"/>
    <w:rsid w:val="00ED1EC2"/>
    <w:rsid w:val="00ED687F"/>
    <w:rsid w:val="00EE4AF1"/>
    <w:rsid w:val="00EF0E9A"/>
    <w:rsid w:val="00EF4ABB"/>
    <w:rsid w:val="00EF6D09"/>
    <w:rsid w:val="00F0513E"/>
    <w:rsid w:val="00F265A6"/>
    <w:rsid w:val="00F31068"/>
    <w:rsid w:val="00F328C7"/>
    <w:rsid w:val="00F333D5"/>
    <w:rsid w:val="00F362CC"/>
    <w:rsid w:val="00F379F3"/>
    <w:rsid w:val="00F37CF6"/>
    <w:rsid w:val="00F45AE1"/>
    <w:rsid w:val="00F4701B"/>
    <w:rsid w:val="00F47B95"/>
    <w:rsid w:val="00F51255"/>
    <w:rsid w:val="00F65C74"/>
    <w:rsid w:val="00F67982"/>
    <w:rsid w:val="00F7006D"/>
    <w:rsid w:val="00F83AE6"/>
    <w:rsid w:val="00F943EF"/>
    <w:rsid w:val="00F953B9"/>
    <w:rsid w:val="00FA1AB3"/>
    <w:rsid w:val="00FA789C"/>
    <w:rsid w:val="00FB71BF"/>
    <w:rsid w:val="00FC0895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DF485CCF-EBDE-43E9-A361-C32522F47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CamaraM</dc:creator>
  <cp:keywords/>
  <cp:lastModifiedBy>Gabriel Balboena</cp:lastModifiedBy>
  <cp:revision>31</cp:revision>
  <cp:lastPrinted>2023-01-06T21:32:00Z</cp:lastPrinted>
  <dcterms:created xsi:type="dcterms:W3CDTF">2022-10-17T18:24:00Z</dcterms:created>
  <dcterms:modified xsi:type="dcterms:W3CDTF">2023-01-20T16:19:00Z</dcterms:modified>
</cp:coreProperties>
</file>